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0:00-11:00 Lauantaikävely</w:t>
      </w:r>
    </w:p>
    <w:p>
      <w:r>
        <w:t>Siirtyy "kesäaikaan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