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14.7.2026 tiistai</w:t>
      </w:r>
    </w:p>
    <w:p>
      <w:pPr>
        <w:pStyle w:val="Heading1"/>
      </w:pPr>
      <w:r>
        <w:t>14.7.2026 tiistai</w:t>
      </w:r>
    </w:p>
    <w:p>
      <w:pPr>
        <w:pStyle w:val="Heading2"/>
      </w:pPr>
      <w:r>
        <w:t>18:00-20:30 Kesätori-ilta 14.7. Himmiät Tähäret, Eteläpohjalainen country projekti</w:t>
      </w:r>
    </w:p>
    <w:p>
      <w:r>
        <w:t>Kesätori-ilta 14.7. Himmiät Tähäret, Eteläpohjalainen country projekti Kurikan torilla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