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15:00-18:00 Kirjastoauto mukana Leikitään Pikku kakkosta -tapahtumassa 4.7.</w:t>
      </w:r>
    </w:p>
    <w:p>
      <w:r>
        <w:t>Kirjastoauton ympärillä on pari toimintapistettä sekä 30 minuutin välein tapahtuvia satutuokioita.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