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Ruhan koulu, Ojalantie 21, 62190 Ruha</w:t>
      </w:r>
    </w:p>
    <w:p>
      <w:r>
        <w:t>14.6.2026 sunnuntai</w:t>
      </w:r>
    </w:p>
    <w:p>
      <w:pPr>
        <w:pStyle w:val="Heading1"/>
      </w:pPr>
      <w:r>
        <w:t>14.6.2026 sunnuntai</w:t>
      </w:r>
    </w:p>
    <w:p>
      <w:pPr>
        <w:pStyle w:val="Heading2"/>
      </w:pPr>
      <w:r>
        <w:t>12:00-15:00 Ruhan avoin kesäkylä</w:t>
      </w:r>
    </w:p>
    <w:p>
      <w:r>
        <w:t>Kaiken ikäisille ja kuntoisille avoin kylätapahtuma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