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Pitkä-Perttilä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12:00-13:00 Kyllä piree on aina paree- Välskärin kertomusten Perttilä ja parhaat pohjalaiset</w:t>
      </w:r>
    </w:p>
    <w:p>
      <w:r>
        <w:t>FT Teppo Ylitalon luento Pitkässä Perttilässä Isossakyrössä</w:t>
      </w:r>
    </w:p>
    <w:p>
      <w:r>
        <w:t>10€/hlö, maksu paikan päällä käteisellä, kortilla tai mobilepaylla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