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Ritola-halli</w:t>
      </w:r>
    </w:p>
    <w:p>
      <w:r>
        <w:t>17.6.2026 keskiviikko</w:t>
      </w:r>
    </w:p>
    <w:p>
      <w:pPr>
        <w:pStyle w:val="Heading1"/>
      </w:pPr>
      <w:r>
        <w:t>17.6.2026 keskiviikko</w:t>
      </w:r>
    </w:p>
    <w:p>
      <w:pPr>
        <w:pStyle w:val="Heading2"/>
      </w:pPr>
      <w:r>
        <w:t>11:00-15:00 Liikuntamaa, Peräseinäjoki</w:t>
      </w:r>
    </w:p>
    <w:p>
      <w:r>
        <w:t>Tule liikkumaan ja leikkimään yhdessä omatoimisesti lapsen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