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0:00-16:00 Seitsemän sillan kulttuuripyöräily</w:t>
      </w:r>
    </w:p>
    <w:p>
      <w:r>
        <w:t>Koko perheen pyöräilytapahtuma Ilma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