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Botniaring</w:t>
      </w:r>
    </w:p>
    <w:p>
      <w:r>
        <w:t>29.8.2026 lauantai</w:t>
      </w:r>
    </w:p>
    <w:p>
      <w:pPr>
        <w:pStyle w:val="Heading1"/>
      </w:pPr>
      <w:r>
        <w:t>29.8.2026 lauantai</w:t>
      </w:r>
    </w:p>
    <w:p>
      <w:pPr>
        <w:pStyle w:val="Heading2"/>
      </w:pPr>
      <w:r>
        <w:t>08:00-17:00 MOPOJEN LUOTETTAVUUSTESTIAJO 10v JUHLA-AJO</w:t>
      </w:r>
    </w:p>
    <w:p>
      <w:r>
        <w:t>Mopoenduance tyylinen ajotapahtuma botniaringillä</w:t>
      </w:r>
    </w:p>
    <w:p>
      <w:r>
        <w:t>OSALLISTUMISMAKSU on 100€ / mopo.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