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09:00-17:00 Anneli Yli-Hannukselan ja Sari Åkermanin Vuoden aikana tehtyjä töitä -näyttely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