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Matin-Tupa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18:00-20:00 Neulekino</w:t>
      </w:r>
    </w:p>
    <w:p>
      <w:r>
        <w:t>Neulekino - Kaunis, rietas, onnellinen</w:t>
      </w:r>
    </w:p>
    <w:p>
      <w:r>
        <w:t>Osallistumismaksu sis. elokuvalipun, tarjoilun ja työnäytöksen / esittelyt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