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Alavuden kirjasto</w:t>
      </w:r>
    </w:p>
    <w:p>
      <w:r>
        <w:t>27.8.2026 torstai</w:t>
      </w:r>
    </w:p>
    <w:p>
      <w:pPr>
        <w:pStyle w:val="Heading1"/>
      </w:pPr>
      <w:r>
        <w:t>27.8.2026 torstai</w:t>
      </w:r>
    </w:p>
    <w:p>
      <w:pPr>
        <w:pStyle w:val="Heading2"/>
      </w:pPr>
      <w:r>
        <w:t>17:00-18:00 Kennelliiton lukukoira Häjy Alavuden kirjastossa</w:t>
      </w:r>
    </w:p>
    <w:p>
      <w:r>
        <w:t>Tule lukemaan lukukoira Häjylle!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