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kirjasto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>09:15-10:00 Satutuokio Ylihärmän kirjastossa</w:t>
      </w:r>
    </w:p>
    <w:p>
      <w:r>
        <w:t>Puolen tunnin satutuokio Ylihärmän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