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09:00-13:00 Markkinalauantai</w:t>
      </w:r>
    </w:p>
    <w:p>
      <w:r>
        <w:t>Kortesjärven kirjasto on auki markkinalauantaina 29.8.2026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