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19:00-20:00 Juusto- &amp; viinihetki Aallossa</w:t>
      </w:r>
    </w:p>
    <w:p>
      <w:r>
        <w:t>Tunnelmallinen hetki ravintola Aallossa musiikin, juustojen ja viinin parissa</w:t>
      </w:r>
    </w:p>
    <w:p>
      <w:r>
        <w:t>20 € sis. lasin viiniä ja juustopöydän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