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17:00-19:00 Aila Yli-Hakola geneettisen sukututkimuksen edistäjänä -keskustelutilaisuus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