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10:00-11:00 Kun sekunnit ratkaisevaa–sydän- ja neurologisten hätätilanteiden ensiapu</w:t>
      </w:r>
    </w:p>
    <w:p>
      <w:r>
        <w:t>Tunnista sydän- ja neurologisten hätätilanteiden oireet ja opi oikeat ensitoimet case-esimerkkien avulla.</w:t>
      </w:r>
    </w:p>
    <w:p>
      <w:r>
        <w:t>Koulutus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